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D7" w:rsidRPr="001002D7" w:rsidRDefault="001002D7" w:rsidP="001002D7">
      <w:pPr>
        <w:rPr>
          <w:rFonts w:ascii="Times New Roman" w:hAnsi="Times New Roman" w:cs="Times New Roman"/>
          <w:b/>
          <w:sz w:val="28"/>
          <w:szCs w:val="28"/>
        </w:rPr>
      </w:pPr>
      <w:r w:rsidRPr="001002D7">
        <w:rPr>
          <w:rFonts w:ascii="Times New Roman" w:hAnsi="Times New Roman" w:cs="Times New Roman"/>
          <w:b/>
          <w:sz w:val="28"/>
          <w:szCs w:val="28"/>
        </w:rPr>
        <w:t>Политика конфиденциальности персональных данных</w:t>
      </w:r>
    </w:p>
    <w:p w:rsidR="001002D7" w:rsidRPr="001002D7" w:rsidRDefault="001002D7" w:rsidP="001002D7">
      <w:pPr>
        <w:rPr>
          <w:rFonts w:ascii="Times New Roman" w:hAnsi="Times New Roman" w:cs="Times New Roman"/>
          <w:b/>
          <w:sz w:val="28"/>
          <w:szCs w:val="28"/>
        </w:rPr>
      </w:pPr>
      <w:r w:rsidRPr="001002D7">
        <w:rPr>
          <w:rFonts w:ascii="Times New Roman" w:hAnsi="Times New Roman" w:cs="Times New Roman"/>
          <w:b/>
          <w:sz w:val="28"/>
          <w:szCs w:val="28"/>
        </w:rPr>
        <w:t>Общие положения, термины и определения</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1.1. Настоящая Политика конфиденциальности персональных данных (далее - Политика) действует в отношении всех персональных данных, которые ИП Чащина Евгения Владимировна (далее – Компания), может получить от пользователя (лица, заполнившего форму обратной связи, форму заказа, использующего другие сервисы официального сайта </w:t>
      </w:r>
      <w:hyperlink r:id="rId5" w:history="1">
        <w:r w:rsidRPr="001002D7">
          <w:rPr>
            <w:rStyle w:val="a5"/>
            <w:rFonts w:ascii="Times New Roman" w:hAnsi="Times New Roman" w:cs="Times New Roman"/>
            <w:sz w:val="28"/>
            <w:szCs w:val="28"/>
          </w:rPr>
          <w:t>www.двапоэта.рф</w:t>
        </w:r>
      </w:hyperlink>
      <w:r w:rsidRPr="001002D7">
        <w:rPr>
          <w:rFonts w:ascii="Times New Roman" w:hAnsi="Times New Roman" w:cs="Times New Roman"/>
          <w:sz w:val="28"/>
          <w:szCs w:val="28"/>
        </w:rPr>
        <w:t xml:space="preserve"> (далее – Сайт), включая все </w:t>
      </w:r>
      <w:proofErr w:type="spellStart"/>
      <w:r w:rsidRPr="001002D7">
        <w:rPr>
          <w:rFonts w:ascii="Times New Roman" w:hAnsi="Times New Roman" w:cs="Times New Roman"/>
          <w:sz w:val="28"/>
          <w:szCs w:val="28"/>
        </w:rPr>
        <w:t>поддомены</w:t>
      </w:r>
      <w:proofErr w:type="spellEnd"/>
      <w:r w:rsidRPr="001002D7">
        <w:rPr>
          <w:rFonts w:ascii="Times New Roman" w:hAnsi="Times New Roman" w:cs="Times New Roman"/>
          <w:sz w:val="28"/>
          <w:szCs w:val="28"/>
        </w:rPr>
        <w:t xml:space="preserve"> (далее Сайт) и др., размещенные на домене </w:t>
      </w:r>
      <w:proofErr w:type="spellStart"/>
      <w:r w:rsidRPr="001002D7">
        <w:rPr>
          <w:rFonts w:ascii="Times New Roman" w:hAnsi="Times New Roman" w:cs="Times New Roman"/>
          <w:sz w:val="28"/>
          <w:szCs w:val="28"/>
        </w:rPr>
        <w:t>двапоэта</w:t>
      </w:r>
      <w:proofErr w:type="gramStart"/>
      <w:r w:rsidRPr="001002D7">
        <w:rPr>
          <w:rFonts w:ascii="Times New Roman" w:hAnsi="Times New Roman" w:cs="Times New Roman"/>
          <w:sz w:val="28"/>
          <w:szCs w:val="28"/>
        </w:rPr>
        <w:t>.р</w:t>
      </w:r>
      <w:proofErr w:type="gramEnd"/>
      <w:r w:rsidRPr="001002D7">
        <w:rPr>
          <w:rFonts w:ascii="Times New Roman" w:hAnsi="Times New Roman" w:cs="Times New Roman"/>
          <w:sz w:val="28"/>
          <w:szCs w:val="28"/>
        </w:rPr>
        <w:t>ф</w:t>
      </w:r>
      <w:proofErr w:type="spellEnd"/>
      <w:r w:rsidRPr="001002D7">
        <w:rPr>
          <w:rFonts w:ascii="Times New Roman" w:hAnsi="Times New Roman" w:cs="Times New Roman"/>
          <w:sz w:val="28"/>
          <w:szCs w:val="28"/>
        </w:rPr>
        <w:t>) в частности, в ходе: отправки отзывов или вопросов, заказа продукции на доставку или самовывоз, участия в рекламных и маркетинговых кампаниях или акциях и/или ином взаимодействии (далее – Услуги).</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1.2. В настоящих Условиях, если из контекста не следует иное, нижеприведенные термины с заглавной буквы имеют следующие значения:</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1.2.1. «Компания» - Служба доставки ИП Чащина Евгения Владимировна, ИНН 550601154554</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 xml:space="preserve">1.2.2. </w:t>
      </w:r>
      <w:proofErr w:type="gramStart"/>
      <w:r w:rsidRPr="001002D7">
        <w:rPr>
          <w:rFonts w:ascii="Times New Roman" w:hAnsi="Times New Roman" w:cs="Times New Roman"/>
          <w:sz w:val="28"/>
          <w:szCs w:val="28"/>
        </w:rPr>
        <w:t>«Персональные данные» - персональные данные, которые Пользователь предоставляет о себе (имя (в том числе псевдоним); фамилия; отчество; день рождения; адрес доставки; номер телефона; адрес электронной почты; платежные реквизиты;).</w:t>
      </w:r>
      <w:proofErr w:type="gramEnd"/>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1.2.3. «Пользователь» (Клиент) – Посетитель сайта, в частности посетитель оформивший заказ.</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1.2.4. «Товары» - продукция доставки еды “Два Поэта” обозначенная на Сайте.</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1.2.5. «Сайт» - https://двапоэта</w:t>
      </w:r>
      <w:proofErr w:type="gramStart"/>
      <w:r w:rsidRPr="001002D7">
        <w:rPr>
          <w:rFonts w:ascii="Times New Roman" w:hAnsi="Times New Roman" w:cs="Times New Roman"/>
          <w:sz w:val="28"/>
          <w:szCs w:val="28"/>
        </w:rPr>
        <w:t>.р</w:t>
      </w:r>
      <w:proofErr w:type="gramEnd"/>
      <w:r w:rsidRPr="001002D7">
        <w:rPr>
          <w:rFonts w:ascii="Times New Roman" w:hAnsi="Times New Roman" w:cs="Times New Roman"/>
          <w:sz w:val="28"/>
          <w:szCs w:val="28"/>
        </w:rPr>
        <w:t>ф</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1.2.6</w:t>
      </w:r>
      <w:r>
        <w:rPr>
          <w:rFonts w:ascii="Times New Roman" w:hAnsi="Times New Roman" w:cs="Times New Roman"/>
          <w:sz w:val="28"/>
          <w:szCs w:val="28"/>
        </w:rPr>
        <w:t>.</w:t>
      </w:r>
      <w:r w:rsidRPr="001002D7">
        <w:rPr>
          <w:rFonts w:ascii="Times New Roman" w:hAnsi="Times New Roman" w:cs="Times New Roman"/>
          <w:sz w:val="28"/>
          <w:szCs w:val="28"/>
        </w:rPr>
        <w:t xml:space="preserve"> Для целей настоящих Условий термины и определения в единственном числе относятся также и к терминам и определениям во множественном числе и наоборот.</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 xml:space="preserve">1.3. </w:t>
      </w:r>
      <w:proofErr w:type="gramStart"/>
      <w:r w:rsidRPr="001002D7">
        <w:rPr>
          <w:rFonts w:ascii="Times New Roman" w:hAnsi="Times New Roman" w:cs="Times New Roman"/>
          <w:sz w:val="28"/>
          <w:szCs w:val="28"/>
        </w:rPr>
        <w:t>Заполняя форму оформления заказа или форму "Отзывы на сайте" и нажимая кнопку «Отправить» или иную аналогичную кнопку</w:t>
      </w:r>
      <w:r>
        <w:rPr>
          <w:rFonts w:ascii="Times New Roman" w:hAnsi="Times New Roman" w:cs="Times New Roman"/>
          <w:sz w:val="28"/>
          <w:szCs w:val="28"/>
        </w:rPr>
        <w:t>,</w:t>
      </w:r>
      <w:r w:rsidRPr="001002D7">
        <w:rPr>
          <w:rFonts w:ascii="Times New Roman" w:hAnsi="Times New Roman" w:cs="Times New Roman"/>
          <w:sz w:val="28"/>
          <w:szCs w:val="28"/>
        </w:rPr>
        <w:t xml:space="preserve"> расположенную на странице Сайта, на которой размещена форма, а равно указывая свои персональные данные при использовании других сервисов Сайта, пользователь выражает согласие с настоящей Политикой и указанными в ней условиями обработки и передачи его персональных</w:t>
      </w:r>
      <w:proofErr w:type="gramEnd"/>
      <w:r w:rsidRPr="001002D7">
        <w:rPr>
          <w:rFonts w:ascii="Times New Roman" w:hAnsi="Times New Roman" w:cs="Times New Roman"/>
          <w:sz w:val="28"/>
          <w:szCs w:val="28"/>
        </w:rPr>
        <w:t xml:space="preserve"> </w:t>
      </w:r>
      <w:r w:rsidRPr="001002D7">
        <w:rPr>
          <w:rFonts w:ascii="Times New Roman" w:hAnsi="Times New Roman" w:cs="Times New Roman"/>
          <w:sz w:val="28"/>
          <w:szCs w:val="28"/>
        </w:rPr>
        <w:lastRenderedPageBreak/>
        <w:t>данных. Согласие Пользователя на предоставление, обработку и передачу его Персональных данных Компании в соответствии с Политикой является полным и безусловным.</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1.4. Посетителям Сайта следует воздержаться от заполнения формы и/или от использования других сервисов Сайта, в случае несогласия (полного или частичного) с Политикой, а равно несогласия предоставить персональные данные.</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 xml:space="preserve">1.5. </w:t>
      </w:r>
      <w:proofErr w:type="gramStart"/>
      <w:r w:rsidRPr="001002D7">
        <w:rPr>
          <w:rFonts w:ascii="Times New Roman" w:hAnsi="Times New Roman" w:cs="Times New Roman"/>
          <w:sz w:val="28"/>
          <w:szCs w:val="28"/>
        </w:rPr>
        <w:t>Согласие, даваемое пользователем, включает в себя согласие на сбор, систематизацию, накопление, хранение, уточнение (обновление, изменение), использование, передачу внутри Компании или поставщику услуг, обязующегося выполнять условия договора о защите персональных данных, в целях рассылки информационных материалов или в рекламных целях, трансграничную передачу, блокирование, обезличивание, уничтожение персональных данных.</w:t>
      </w:r>
      <w:proofErr w:type="gramEnd"/>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 xml:space="preserve">1.6. </w:t>
      </w:r>
      <w:proofErr w:type="gramStart"/>
      <w:r w:rsidRPr="001002D7">
        <w:rPr>
          <w:rFonts w:ascii="Times New Roman" w:hAnsi="Times New Roman" w:cs="Times New Roman"/>
          <w:sz w:val="28"/>
          <w:szCs w:val="28"/>
        </w:rPr>
        <w:t>Согласие, даваемое пользователем, распространяется на следующие персональные данные: фамилия, имя и отчество, псевдоним, дата рождения, адрес электронной почты, адрес доставки заказов, контактный телефон, платёжные реквизиты.</w:t>
      </w:r>
      <w:proofErr w:type="gramEnd"/>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 xml:space="preserve">1.7. Срок действия согласия пользователя является неограниченным, однако, пользователь вправе в любой момент отозвать настоящее согласие путём направления письменного уведомления на адрес электронной почты: </w:t>
      </w:r>
      <w:proofErr w:type="spellStart"/>
      <w:r w:rsidRPr="001002D7">
        <w:rPr>
          <w:rFonts w:ascii="Times New Roman" w:hAnsi="Times New Roman" w:cs="Times New Roman"/>
          <w:sz w:val="28"/>
          <w:szCs w:val="28"/>
        </w:rPr>
        <w:t>gastrobufet@mail.ru</w:t>
      </w:r>
      <w:proofErr w:type="spellEnd"/>
      <w:r w:rsidRPr="001002D7">
        <w:rPr>
          <w:rFonts w:ascii="Times New Roman" w:hAnsi="Times New Roman" w:cs="Times New Roman"/>
          <w:sz w:val="28"/>
          <w:szCs w:val="28"/>
        </w:rPr>
        <w:t>, с пометкой «отзыв согласия на обработку персональных данных».</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1.7. Для конкретных Услуг, предоставляемых Компанией, Компания может публиковать дополнительные положения, дополняющие настоящую Политику.</w:t>
      </w:r>
    </w:p>
    <w:p w:rsidR="001002D7" w:rsidRPr="001002D7" w:rsidRDefault="001002D7" w:rsidP="001002D7">
      <w:pPr>
        <w:rPr>
          <w:rFonts w:ascii="Times New Roman" w:hAnsi="Times New Roman" w:cs="Times New Roman"/>
          <w:b/>
          <w:sz w:val="28"/>
          <w:szCs w:val="28"/>
        </w:rPr>
      </w:pPr>
      <w:r w:rsidRPr="001002D7">
        <w:rPr>
          <w:rFonts w:ascii="Times New Roman" w:hAnsi="Times New Roman" w:cs="Times New Roman"/>
          <w:b/>
          <w:sz w:val="28"/>
          <w:szCs w:val="28"/>
        </w:rPr>
        <w:t>Персональные данные пользователей, которые получает и обрабатывает Компания.</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2.1. В рамках настоящей Политики под персональными данными пользователя понимаются:</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 xml:space="preserve">2.1.1. Персональные данные, которые пользователь предоставляет о себе самостоятельно, при заполнении формы обратной связи на Сайте или при заполнении формы оформления заказа на доставку или самовывоз, при использовании других сервисов Сайта, при регистрации (создании учётной записи) на Сайте или в процессе использования Услуг, предоставляемых </w:t>
      </w:r>
      <w:r w:rsidRPr="001002D7">
        <w:rPr>
          <w:rFonts w:ascii="Times New Roman" w:hAnsi="Times New Roman" w:cs="Times New Roman"/>
          <w:sz w:val="28"/>
          <w:szCs w:val="28"/>
        </w:rPr>
        <w:lastRenderedPageBreak/>
        <w:t xml:space="preserve">Компанией. </w:t>
      </w:r>
      <w:proofErr w:type="gramStart"/>
      <w:r w:rsidRPr="001002D7">
        <w:rPr>
          <w:rFonts w:ascii="Times New Roman" w:hAnsi="Times New Roman" w:cs="Times New Roman"/>
          <w:sz w:val="28"/>
          <w:szCs w:val="28"/>
        </w:rPr>
        <w:t>Соответствующая информация явно обозначена, к ней, в частности отнесены: фамилия, имя и отчество, псевдоним, адрес электронной почты, адрес доставки заказов, дата рождения, контактный телефон, платёжные реквизиты.</w:t>
      </w:r>
      <w:proofErr w:type="gramEnd"/>
      <w:r w:rsidRPr="001002D7">
        <w:rPr>
          <w:rFonts w:ascii="Times New Roman" w:hAnsi="Times New Roman" w:cs="Times New Roman"/>
          <w:sz w:val="28"/>
          <w:szCs w:val="28"/>
        </w:rPr>
        <w:t xml:space="preserve"> Иная информация предоставляется пользователем на его усмотрение.</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2.1.2. Иная информация о пользователе, сбор и/или предоставление которой определено Компанией для предоставления отдельных Услуг дополнительно, о чём явно указано при заказе отдельных Услуг.</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2.2. Компания не проверяет достоверность персональной информации, предоставляемой Пользователями. Однако Компания исходит из того, что Пользователь предоставляет достоверную и достаточную персональную информацию, и поддерживает эту информацию в актуальном состоянии.</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2.3. Компания исходит из того, что пользователь имеет право предоставить Персональные данные.</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 xml:space="preserve">2.4. Компания устанавливает следующие меры правового, организационного и правового характера для защиты Персональной информации: назначено ответственное лицо по организации обработки персональных данных; изданы и внедрены документы, определяющие политику в отношении обработки персональных данных, локальные акты, устанавливающие </w:t>
      </w:r>
      <w:proofErr w:type="gramStart"/>
      <w:r w:rsidRPr="001002D7">
        <w:rPr>
          <w:rFonts w:ascii="Times New Roman" w:hAnsi="Times New Roman" w:cs="Times New Roman"/>
          <w:sz w:val="28"/>
          <w:szCs w:val="28"/>
        </w:rPr>
        <w:t>процедуры</w:t>
      </w:r>
      <w:proofErr w:type="gramEnd"/>
      <w:r w:rsidRPr="001002D7">
        <w:rPr>
          <w:rFonts w:ascii="Times New Roman" w:hAnsi="Times New Roman" w:cs="Times New Roman"/>
          <w:sz w:val="28"/>
          <w:szCs w:val="28"/>
        </w:rPr>
        <w:t xml:space="preserve"> направленные на предотвращение и выявление нарушений законодательства РФ, устранение последствий таких нарушений; </w:t>
      </w:r>
      <w:proofErr w:type="gramStart"/>
      <w:r w:rsidRPr="001002D7">
        <w:rPr>
          <w:rFonts w:ascii="Times New Roman" w:hAnsi="Times New Roman" w:cs="Times New Roman"/>
          <w:sz w:val="28"/>
          <w:szCs w:val="28"/>
        </w:rPr>
        <w:t>работники</w:t>
      </w:r>
      <w:proofErr w:type="gramEnd"/>
      <w:r w:rsidRPr="001002D7">
        <w:rPr>
          <w:rFonts w:ascii="Times New Roman" w:hAnsi="Times New Roman" w:cs="Times New Roman"/>
          <w:sz w:val="28"/>
          <w:szCs w:val="28"/>
        </w:rPr>
        <w:t xml:space="preserve"> непосредственно осуществляющие обработку персональных данных, ознакомлены с положениями законодательства РФ “О персональных данных”, в том числе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w:t>
      </w:r>
    </w:p>
    <w:p w:rsidR="001002D7" w:rsidRPr="001002D7" w:rsidRDefault="001002D7" w:rsidP="001002D7">
      <w:pPr>
        <w:rPr>
          <w:rFonts w:ascii="Times New Roman" w:hAnsi="Times New Roman" w:cs="Times New Roman"/>
          <w:sz w:val="28"/>
          <w:szCs w:val="28"/>
        </w:rPr>
      </w:pPr>
      <w:proofErr w:type="spellStart"/>
      <w:r w:rsidRPr="001002D7">
        <w:rPr>
          <w:rFonts w:ascii="Times New Roman" w:hAnsi="Times New Roman" w:cs="Times New Roman"/>
          <w:sz w:val="28"/>
          <w:szCs w:val="28"/>
        </w:rPr>
        <w:t>Яндекс</w:t>
      </w:r>
      <w:proofErr w:type="gramStart"/>
      <w:r w:rsidRPr="001002D7">
        <w:rPr>
          <w:rFonts w:ascii="Times New Roman" w:hAnsi="Times New Roman" w:cs="Times New Roman"/>
          <w:sz w:val="28"/>
          <w:szCs w:val="28"/>
        </w:rPr>
        <w:t>.М</w:t>
      </w:r>
      <w:proofErr w:type="gramEnd"/>
      <w:r w:rsidRPr="001002D7">
        <w:rPr>
          <w:rFonts w:ascii="Times New Roman" w:hAnsi="Times New Roman" w:cs="Times New Roman"/>
          <w:sz w:val="28"/>
          <w:szCs w:val="28"/>
        </w:rPr>
        <w:t>етрика</w:t>
      </w:r>
      <w:proofErr w:type="spellEnd"/>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3.1. Мы испол</w:t>
      </w:r>
      <w:r w:rsidR="006D7803">
        <w:rPr>
          <w:rFonts w:ascii="Times New Roman" w:hAnsi="Times New Roman" w:cs="Times New Roman"/>
          <w:sz w:val="28"/>
          <w:szCs w:val="28"/>
        </w:rPr>
        <w:t xml:space="preserve">ьзуем средство </w:t>
      </w:r>
      <w:r w:rsidRPr="001002D7">
        <w:rPr>
          <w:rFonts w:ascii="Times New Roman" w:hAnsi="Times New Roman" w:cs="Times New Roman"/>
          <w:sz w:val="28"/>
          <w:szCs w:val="28"/>
        </w:rPr>
        <w:t xml:space="preserve"> “</w:t>
      </w:r>
      <w:proofErr w:type="spellStart"/>
      <w:r w:rsidRPr="001002D7">
        <w:rPr>
          <w:rFonts w:ascii="Times New Roman" w:hAnsi="Times New Roman" w:cs="Times New Roman"/>
          <w:sz w:val="28"/>
          <w:szCs w:val="28"/>
        </w:rPr>
        <w:t>Яндекс</w:t>
      </w:r>
      <w:proofErr w:type="gramStart"/>
      <w:r w:rsidRPr="001002D7">
        <w:rPr>
          <w:rFonts w:ascii="Times New Roman" w:hAnsi="Times New Roman" w:cs="Times New Roman"/>
          <w:sz w:val="28"/>
          <w:szCs w:val="28"/>
        </w:rPr>
        <w:t>.М</w:t>
      </w:r>
      <w:proofErr w:type="gramEnd"/>
      <w:r w:rsidRPr="001002D7">
        <w:rPr>
          <w:rFonts w:ascii="Times New Roman" w:hAnsi="Times New Roman" w:cs="Times New Roman"/>
          <w:sz w:val="28"/>
          <w:szCs w:val="28"/>
        </w:rPr>
        <w:t>етрика</w:t>
      </w:r>
      <w:proofErr w:type="spellEnd"/>
      <w:r w:rsidRPr="001002D7">
        <w:rPr>
          <w:rFonts w:ascii="Times New Roman" w:hAnsi="Times New Roman" w:cs="Times New Roman"/>
          <w:sz w:val="28"/>
          <w:szCs w:val="28"/>
        </w:rPr>
        <w:t>” для сбора сведений об использовании Сайта, таких как частота посещения Сайта пользователями, посещенные страницы и сайты, на которых были пользователи до перехода на данный Сайт. “</w:t>
      </w:r>
      <w:proofErr w:type="spellStart"/>
      <w:r w:rsidRPr="001002D7">
        <w:rPr>
          <w:rFonts w:ascii="Times New Roman" w:hAnsi="Times New Roman" w:cs="Times New Roman"/>
          <w:sz w:val="28"/>
          <w:szCs w:val="28"/>
        </w:rPr>
        <w:t>Яндекс</w:t>
      </w:r>
      <w:proofErr w:type="gramStart"/>
      <w:r w:rsidRPr="001002D7">
        <w:rPr>
          <w:rFonts w:ascii="Times New Roman" w:hAnsi="Times New Roman" w:cs="Times New Roman"/>
          <w:sz w:val="28"/>
          <w:szCs w:val="28"/>
        </w:rPr>
        <w:t>.М</w:t>
      </w:r>
      <w:proofErr w:type="gramEnd"/>
      <w:r w:rsidRPr="001002D7">
        <w:rPr>
          <w:rFonts w:ascii="Times New Roman" w:hAnsi="Times New Roman" w:cs="Times New Roman"/>
          <w:sz w:val="28"/>
          <w:szCs w:val="28"/>
        </w:rPr>
        <w:t>етрика</w:t>
      </w:r>
      <w:proofErr w:type="spellEnd"/>
      <w:r w:rsidRPr="001002D7">
        <w:rPr>
          <w:rFonts w:ascii="Times New Roman" w:hAnsi="Times New Roman" w:cs="Times New Roman"/>
          <w:sz w:val="28"/>
          <w:szCs w:val="28"/>
        </w:rPr>
        <w:t>” собирает только IP-адреса, назначенные вам в день посещения данного Сайта, но не имя или другие идентификационные сведения.</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3.2. “</w:t>
      </w:r>
      <w:proofErr w:type="spellStart"/>
      <w:r w:rsidRPr="001002D7">
        <w:rPr>
          <w:rFonts w:ascii="Times New Roman" w:hAnsi="Times New Roman" w:cs="Times New Roman"/>
          <w:sz w:val="28"/>
          <w:szCs w:val="28"/>
        </w:rPr>
        <w:t>Яндекс</w:t>
      </w:r>
      <w:proofErr w:type="gramStart"/>
      <w:r w:rsidRPr="001002D7">
        <w:rPr>
          <w:rFonts w:ascii="Times New Roman" w:hAnsi="Times New Roman" w:cs="Times New Roman"/>
          <w:sz w:val="28"/>
          <w:szCs w:val="28"/>
        </w:rPr>
        <w:t>.М</w:t>
      </w:r>
      <w:proofErr w:type="gramEnd"/>
      <w:r w:rsidRPr="001002D7">
        <w:rPr>
          <w:rFonts w:ascii="Times New Roman" w:hAnsi="Times New Roman" w:cs="Times New Roman"/>
          <w:sz w:val="28"/>
          <w:szCs w:val="28"/>
        </w:rPr>
        <w:t>етрика</w:t>
      </w:r>
      <w:proofErr w:type="spellEnd"/>
      <w:r w:rsidRPr="001002D7">
        <w:rPr>
          <w:rFonts w:ascii="Times New Roman" w:hAnsi="Times New Roman" w:cs="Times New Roman"/>
          <w:sz w:val="28"/>
          <w:szCs w:val="28"/>
        </w:rPr>
        <w:t xml:space="preserve">” размещают постоянный cookie-файл в вашем </w:t>
      </w:r>
      <w:proofErr w:type="spellStart"/>
      <w:r w:rsidRPr="001002D7">
        <w:rPr>
          <w:rFonts w:ascii="Times New Roman" w:hAnsi="Times New Roman" w:cs="Times New Roman"/>
          <w:sz w:val="28"/>
          <w:szCs w:val="28"/>
        </w:rPr>
        <w:t>веб-браузере</w:t>
      </w:r>
      <w:proofErr w:type="spellEnd"/>
      <w:r w:rsidRPr="001002D7">
        <w:rPr>
          <w:rFonts w:ascii="Times New Roman" w:hAnsi="Times New Roman" w:cs="Times New Roman"/>
          <w:sz w:val="28"/>
          <w:szCs w:val="28"/>
        </w:rPr>
        <w:t xml:space="preserve"> для идентификации вас в качестве уникального пользователя при </w:t>
      </w:r>
      <w:r w:rsidRPr="001002D7">
        <w:rPr>
          <w:rFonts w:ascii="Times New Roman" w:hAnsi="Times New Roman" w:cs="Times New Roman"/>
          <w:sz w:val="28"/>
          <w:szCs w:val="28"/>
        </w:rPr>
        <w:lastRenderedPageBreak/>
        <w:t xml:space="preserve">следующем вашем посещении данного Сайта. Этот cookie-файл не может использоваться никем, кроме ООО «Яндекс» соответственно. Информация, собранная с помощью cookie-файла </w:t>
      </w:r>
      <w:proofErr w:type="spellStart"/>
      <w:r w:rsidRPr="001002D7">
        <w:rPr>
          <w:rFonts w:ascii="Times New Roman" w:hAnsi="Times New Roman" w:cs="Times New Roman"/>
          <w:sz w:val="28"/>
          <w:szCs w:val="28"/>
        </w:rPr>
        <w:t>Яндекс</w:t>
      </w:r>
      <w:proofErr w:type="gramStart"/>
      <w:r w:rsidRPr="001002D7">
        <w:rPr>
          <w:rFonts w:ascii="Times New Roman" w:hAnsi="Times New Roman" w:cs="Times New Roman"/>
          <w:sz w:val="28"/>
          <w:szCs w:val="28"/>
        </w:rPr>
        <w:t>.М</w:t>
      </w:r>
      <w:proofErr w:type="gramEnd"/>
      <w:r w:rsidRPr="001002D7">
        <w:rPr>
          <w:rFonts w:ascii="Times New Roman" w:hAnsi="Times New Roman" w:cs="Times New Roman"/>
          <w:sz w:val="28"/>
          <w:szCs w:val="28"/>
        </w:rPr>
        <w:t>етрика</w:t>
      </w:r>
      <w:proofErr w:type="spellEnd"/>
      <w:r w:rsidRPr="001002D7">
        <w:rPr>
          <w:rFonts w:ascii="Times New Roman" w:hAnsi="Times New Roman" w:cs="Times New Roman"/>
          <w:sz w:val="28"/>
          <w:szCs w:val="28"/>
        </w:rPr>
        <w:t xml:space="preserve"> хранится на серверах Яндекс в России.</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3.3. Мы используем сведения, полученные через “</w:t>
      </w:r>
      <w:proofErr w:type="spellStart"/>
      <w:r w:rsidRPr="001002D7">
        <w:rPr>
          <w:rFonts w:ascii="Times New Roman" w:hAnsi="Times New Roman" w:cs="Times New Roman"/>
          <w:sz w:val="28"/>
          <w:szCs w:val="28"/>
        </w:rPr>
        <w:t>Яндекс</w:t>
      </w:r>
      <w:proofErr w:type="gramStart"/>
      <w:r w:rsidRPr="001002D7">
        <w:rPr>
          <w:rFonts w:ascii="Times New Roman" w:hAnsi="Times New Roman" w:cs="Times New Roman"/>
          <w:sz w:val="28"/>
          <w:szCs w:val="28"/>
        </w:rPr>
        <w:t>.М</w:t>
      </w:r>
      <w:proofErr w:type="gramEnd"/>
      <w:r w:rsidRPr="001002D7">
        <w:rPr>
          <w:rFonts w:ascii="Times New Roman" w:hAnsi="Times New Roman" w:cs="Times New Roman"/>
          <w:sz w:val="28"/>
          <w:szCs w:val="28"/>
        </w:rPr>
        <w:t>етрика</w:t>
      </w:r>
      <w:proofErr w:type="spellEnd"/>
      <w:r w:rsidRPr="001002D7">
        <w:rPr>
          <w:rFonts w:ascii="Times New Roman" w:hAnsi="Times New Roman" w:cs="Times New Roman"/>
          <w:sz w:val="28"/>
          <w:szCs w:val="28"/>
        </w:rPr>
        <w:t>”, только для совершенствования услуг на данном Сайте. Мы не объединяем сведения, полученные через “</w:t>
      </w:r>
      <w:proofErr w:type="spellStart"/>
      <w:r w:rsidRPr="001002D7">
        <w:rPr>
          <w:rFonts w:ascii="Times New Roman" w:hAnsi="Times New Roman" w:cs="Times New Roman"/>
          <w:sz w:val="28"/>
          <w:szCs w:val="28"/>
        </w:rPr>
        <w:t>Яндекс</w:t>
      </w:r>
      <w:proofErr w:type="gramStart"/>
      <w:r w:rsidRPr="001002D7">
        <w:rPr>
          <w:rFonts w:ascii="Times New Roman" w:hAnsi="Times New Roman" w:cs="Times New Roman"/>
          <w:sz w:val="28"/>
          <w:szCs w:val="28"/>
        </w:rPr>
        <w:t>.М</w:t>
      </w:r>
      <w:proofErr w:type="gramEnd"/>
      <w:r w:rsidRPr="001002D7">
        <w:rPr>
          <w:rFonts w:ascii="Times New Roman" w:hAnsi="Times New Roman" w:cs="Times New Roman"/>
          <w:sz w:val="28"/>
          <w:szCs w:val="28"/>
        </w:rPr>
        <w:t>етрика</w:t>
      </w:r>
      <w:proofErr w:type="spellEnd"/>
      <w:r w:rsidRPr="001002D7">
        <w:rPr>
          <w:rFonts w:ascii="Times New Roman" w:hAnsi="Times New Roman" w:cs="Times New Roman"/>
          <w:sz w:val="28"/>
          <w:szCs w:val="28"/>
        </w:rPr>
        <w:t>” с персональными сведениями.</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Цели обработки персональной информации пользователей.</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4.1. Компания обрабатывает только те персональные данные, которые необходимы для оказания и улучшения качества Услуг.</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4.2. Персональную информацию пользователя Компания может использовать в следующих целях:</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4.2.1. Идентификация стороны в рамках оказания Услуги.</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4.2.2. Предоставление пользователю персонализированных Услуг.</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4.2.3. Улучшение качества Услуг и разработка новых.</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4.2.4. Проведение статистических и иных исследований, на основе обезличенных данных.</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 xml:space="preserve">4.2.5. Предоставление информации о заказчике </w:t>
      </w:r>
      <w:proofErr w:type="spellStart"/>
      <w:r w:rsidRPr="001002D7">
        <w:rPr>
          <w:rFonts w:ascii="Times New Roman" w:hAnsi="Times New Roman" w:cs="Times New Roman"/>
          <w:sz w:val="28"/>
          <w:szCs w:val="28"/>
        </w:rPr>
        <w:t>Аффилированному</w:t>
      </w:r>
      <w:proofErr w:type="spellEnd"/>
      <w:r w:rsidRPr="001002D7">
        <w:rPr>
          <w:rFonts w:ascii="Times New Roman" w:hAnsi="Times New Roman" w:cs="Times New Roman"/>
          <w:sz w:val="28"/>
          <w:szCs w:val="28"/>
        </w:rPr>
        <w:t xml:space="preserve"> партнеру для должного оказания оформленных услуг на сайте Компании.</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Передача персональных данных пользователя третьим лицам.</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5.1. В отношении персональных данных пользователя сохраняется ее конфиденциальность, кроме случаев обработки персональных данных, доступ неограниченного круга лиц к которым предоставлен пользователем либо по его просьбе.</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5.2. Компания вправе передать персональную информацию пользователя третьим лицам в следующих случаях:</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5.2.1. Пользователь предоставил свое согласие на такие действия.</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 xml:space="preserve">5.2.2. Передача необходима для достижения целей, осуществления и выполнения функций, полномочий и обязанностей, возложенных законодательством Российской Федерации на Компанию и её </w:t>
      </w:r>
      <w:proofErr w:type="spellStart"/>
      <w:r w:rsidRPr="001002D7">
        <w:rPr>
          <w:rFonts w:ascii="Times New Roman" w:hAnsi="Times New Roman" w:cs="Times New Roman"/>
          <w:sz w:val="28"/>
          <w:szCs w:val="28"/>
        </w:rPr>
        <w:t>Аффилированных</w:t>
      </w:r>
      <w:proofErr w:type="spellEnd"/>
      <w:r w:rsidRPr="001002D7">
        <w:rPr>
          <w:rFonts w:ascii="Times New Roman" w:hAnsi="Times New Roman" w:cs="Times New Roman"/>
          <w:sz w:val="28"/>
          <w:szCs w:val="28"/>
        </w:rPr>
        <w:t xml:space="preserve"> партнеров.</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lastRenderedPageBreak/>
        <w:t xml:space="preserve">5.2.3 Компания может передавать Вашу Персональную информацию своим сотрудникам. Компания также может передавать Вашу Персональную информацию своим </w:t>
      </w:r>
      <w:proofErr w:type="spellStart"/>
      <w:r w:rsidRPr="001002D7">
        <w:rPr>
          <w:rFonts w:ascii="Times New Roman" w:hAnsi="Times New Roman" w:cs="Times New Roman"/>
          <w:sz w:val="28"/>
          <w:szCs w:val="28"/>
        </w:rPr>
        <w:t>аффилированным</w:t>
      </w:r>
      <w:proofErr w:type="spellEnd"/>
      <w:r w:rsidRPr="001002D7">
        <w:rPr>
          <w:rFonts w:ascii="Times New Roman" w:hAnsi="Times New Roman" w:cs="Times New Roman"/>
          <w:sz w:val="28"/>
          <w:szCs w:val="28"/>
        </w:rPr>
        <w:t xml:space="preserve"> партнером и лицам, в том числе другим компаниям, и, используя Сайт, Вы соглашаетесь на такую передачу.</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Меры, применяемые для защиты персональных данных пользователей.</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6.1. Компания принимает необходимые и достаточные организационные и технические меры для защиты персональных данных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с персональными данными третьих лиц.</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Технологии «</w:t>
      </w:r>
      <w:proofErr w:type="spellStart"/>
      <w:r w:rsidRPr="001002D7">
        <w:rPr>
          <w:rFonts w:ascii="Times New Roman" w:hAnsi="Times New Roman" w:cs="Times New Roman"/>
          <w:sz w:val="28"/>
          <w:szCs w:val="28"/>
        </w:rPr>
        <w:t>Cookie</w:t>
      </w:r>
      <w:proofErr w:type="spellEnd"/>
      <w:r w:rsidRPr="001002D7">
        <w:rPr>
          <w:rFonts w:ascii="Times New Roman" w:hAnsi="Times New Roman" w:cs="Times New Roman"/>
          <w:sz w:val="28"/>
          <w:szCs w:val="28"/>
        </w:rPr>
        <w:t>», используемые Компанией на Сайте</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7.1. Компания вправе использовать технологию «</w:t>
      </w:r>
      <w:proofErr w:type="spellStart"/>
      <w:r w:rsidRPr="001002D7">
        <w:rPr>
          <w:rFonts w:ascii="Times New Roman" w:hAnsi="Times New Roman" w:cs="Times New Roman"/>
          <w:sz w:val="28"/>
          <w:szCs w:val="28"/>
        </w:rPr>
        <w:t>cookie</w:t>
      </w:r>
      <w:proofErr w:type="spellEnd"/>
      <w:r w:rsidRPr="001002D7">
        <w:rPr>
          <w:rFonts w:ascii="Times New Roman" w:hAnsi="Times New Roman" w:cs="Times New Roman"/>
          <w:sz w:val="28"/>
          <w:szCs w:val="28"/>
        </w:rPr>
        <w:t>» для сохранения информации об ip-адресе Посетителей и Пользователей Сайта. «</w:t>
      </w:r>
      <w:proofErr w:type="spellStart"/>
      <w:r w:rsidRPr="001002D7">
        <w:rPr>
          <w:rFonts w:ascii="Times New Roman" w:hAnsi="Times New Roman" w:cs="Times New Roman"/>
          <w:sz w:val="28"/>
          <w:szCs w:val="28"/>
        </w:rPr>
        <w:t>Cookie</w:t>
      </w:r>
      <w:proofErr w:type="spellEnd"/>
      <w:r w:rsidRPr="001002D7">
        <w:rPr>
          <w:rFonts w:ascii="Times New Roman" w:hAnsi="Times New Roman" w:cs="Times New Roman"/>
          <w:sz w:val="28"/>
          <w:szCs w:val="28"/>
        </w:rPr>
        <w:t>» не используются для сохранения конфиденциальной информации о Посетителях и Пользователях Сайта, и не направлены на установление личности Посетителя и Пользователей Сайта. Вся информация, которая собирается и анализируется, анонимна.</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7.2. Использование технологии «</w:t>
      </w:r>
      <w:proofErr w:type="spellStart"/>
      <w:r w:rsidRPr="001002D7">
        <w:rPr>
          <w:rFonts w:ascii="Times New Roman" w:hAnsi="Times New Roman" w:cs="Times New Roman"/>
          <w:sz w:val="28"/>
          <w:szCs w:val="28"/>
        </w:rPr>
        <w:t>cookie</w:t>
      </w:r>
      <w:proofErr w:type="spellEnd"/>
      <w:r w:rsidRPr="001002D7">
        <w:rPr>
          <w:rFonts w:ascii="Times New Roman" w:hAnsi="Times New Roman" w:cs="Times New Roman"/>
          <w:sz w:val="28"/>
          <w:szCs w:val="28"/>
        </w:rPr>
        <w:t>» представляет собой размещение на Сайте определенного набора символов (знаков), которые сохраняются на компьютере (далее - “устройство”, с которого был выполнен вход на Сайт) Посетителей и Пользователей Сайта, при доступе к определенным местам Сайта.</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7.3. Цели применения Компанией технологии «</w:t>
      </w:r>
      <w:proofErr w:type="spellStart"/>
      <w:r w:rsidRPr="001002D7">
        <w:rPr>
          <w:rFonts w:ascii="Times New Roman" w:hAnsi="Times New Roman" w:cs="Times New Roman"/>
          <w:sz w:val="28"/>
          <w:szCs w:val="28"/>
        </w:rPr>
        <w:t>cookie</w:t>
      </w:r>
      <w:proofErr w:type="spellEnd"/>
      <w:r w:rsidRPr="001002D7">
        <w:rPr>
          <w:rFonts w:ascii="Times New Roman" w:hAnsi="Times New Roman" w:cs="Times New Roman"/>
          <w:sz w:val="28"/>
          <w:szCs w:val="28"/>
        </w:rPr>
        <w:t>»:</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7.3.1. аналитическая деятельность по исследованию предпочтений Посетителей и Пользователей Сайта;</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7.3.2. статистика по активности Посетителей и Пользователей на Сайте;</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7.3.3. повышение производительности и эффективности Сайта;</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7.3.4. аналитика и исправление ошибок Сайта, улучшение работы всех ресурсов Сайта;</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7.3.5. безопасность и целостность ресурсов Сайта.</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7.3.6. показ рекламных объявлений наших сервисов на сторонних сайтах.</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 </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lastRenderedPageBreak/>
        <w:t>Права и обязанности пользователя.</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8.1. Компания предпринимает разумные меры для поддержания точности и актуальности, имеющихся у Компании персональных данных, а также удаления устаревших и других недостоверных или излишних персональных данных, тем не менее, Пользователь несет ответственность за предоставление достоверных сведений, а также за обновление предоставленных данных в случае каких-либо изменений.</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8.2. Пользователь может в любой момент изменить (обновить, дополнить, блокировать, уничтожить) предоставленную им персональную информацию или её часть, а также параметры её конфиденциальности путем обращения в Компанию.</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 xml:space="preserve">8.2.1. </w:t>
      </w:r>
      <w:proofErr w:type="gramStart"/>
      <w:r w:rsidRPr="001002D7">
        <w:rPr>
          <w:rFonts w:ascii="Times New Roman" w:hAnsi="Times New Roman" w:cs="Times New Roman"/>
          <w:sz w:val="28"/>
          <w:szCs w:val="28"/>
        </w:rPr>
        <w:t>Пользователь вправе в любой момент отозвать согласие на обработку Компанией персональных данных путём направления письменного уведомления на электронный адрес: </w:t>
      </w:r>
      <w:hyperlink r:id="rId6" w:history="1">
        <w:r w:rsidRPr="001002D7">
          <w:rPr>
            <w:rStyle w:val="a5"/>
            <w:rFonts w:ascii="Times New Roman" w:hAnsi="Times New Roman" w:cs="Times New Roman"/>
            <w:sz w:val="28"/>
            <w:szCs w:val="28"/>
          </w:rPr>
          <w:t>gastrobufet@mail.ru</w:t>
        </w:r>
      </w:hyperlink>
      <w:r w:rsidRPr="001002D7">
        <w:rPr>
          <w:rFonts w:ascii="Times New Roman" w:hAnsi="Times New Roman" w:cs="Times New Roman"/>
          <w:sz w:val="28"/>
          <w:szCs w:val="28"/>
        </w:rPr>
        <w:t> с пометкой «отзыв согласия на обработку персональных данных», при этом отзыв пользователем согласия на обработку персональных данных влечёт за собой удаление учётной записи пользователя с Сайта, а также уничтожение записей, содержащих персональные данные, в системах обработки персональных данных</w:t>
      </w:r>
      <w:proofErr w:type="gramEnd"/>
      <w:r w:rsidRPr="001002D7">
        <w:rPr>
          <w:rFonts w:ascii="Times New Roman" w:hAnsi="Times New Roman" w:cs="Times New Roman"/>
          <w:sz w:val="28"/>
          <w:szCs w:val="28"/>
        </w:rPr>
        <w:t xml:space="preserve"> Компании</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8.3. Пользователь имеет право на получение информации, касающейся обработки его персональных данных Компанией.</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Обратная связь. Вопросы и предложения.</w:t>
      </w:r>
    </w:p>
    <w:p w:rsidR="001002D7" w:rsidRPr="001002D7" w:rsidRDefault="001002D7" w:rsidP="001002D7">
      <w:pPr>
        <w:rPr>
          <w:rFonts w:ascii="Times New Roman" w:hAnsi="Times New Roman" w:cs="Times New Roman"/>
          <w:sz w:val="28"/>
          <w:szCs w:val="28"/>
        </w:rPr>
      </w:pPr>
      <w:r w:rsidRPr="001002D7">
        <w:rPr>
          <w:rFonts w:ascii="Times New Roman" w:hAnsi="Times New Roman" w:cs="Times New Roman"/>
          <w:sz w:val="28"/>
          <w:szCs w:val="28"/>
        </w:rPr>
        <w:t>Все предложения или вопросы по поводу настоящей Политики Компания просит сообщать по адресу электронной почты </w:t>
      </w:r>
      <w:hyperlink r:id="rId7" w:history="1">
        <w:r w:rsidRPr="001002D7">
          <w:rPr>
            <w:rStyle w:val="a5"/>
            <w:rFonts w:ascii="Times New Roman" w:hAnsi="Times New Roman" w:cs="Times New Roman"/>
            <w:sz w:val="28"/>
            <w:szCs w:val="28"/>
          </w:rPr>
          <w:t>gastrobufet@mail.ru</w:t>
        </w:r>
      </w:hyperlink>
      <w:r w:rsidRPr="001002D7">
        <w:rPr>
          <w:rFonts w:ascii="Times New Roman" w:hAnsi="Times New Roman" w:cs="Times New Roman"/>
          <w:sz w:val="28"/>
          <w:szCs w:val="28"/>
        </w:rPr>
        <w:t> .</w:t>
      </w:r>
    </w:p>
    <w:p w:rsidR="006A08A1" w:rsidRPr="001002D7" w:rsidRDefault="006A08A1" w:rsidP="001002D7">
      <w:pPr>
        <w:rPr>
          <w:rFonts w:ascii="Times New Roman" w:hAnsi="Times New Roman" w:cs="Times New Roman"/>
          <w:sz w:val="28"/>
          <w:szCs w:val="28"/>
        </w:rPr>
      </w:pPr>
    </w:p>
    <w:sectPr w:rsidR="006A08A1" w:rsidRPr="001002D7" w:rsidSect="006A08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7D12"/>
    <w:multiLevelType w:val="multilevel"/>
    <w:tmpl w:val="F294B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31726"/>
    <w:multiLevelType w:val="multilevel"/>
    <w:tmpl w:val="62F82A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B07076"/>
    <w:multiLevelType w:val="multilevel"/>
    <w:tmpl w:val="7F5434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95CDB"/>
    <w:multiLevelType w:val="multilevel"/>
    <w:tmpl w:val="98E0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47294C"/>
    <w:multiLevelType w:val="multilevel"/>
    <w:tmpl w:val="FC60B0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B32B40"/>
    <w:multiLevelType w:val="multilevel"/>
    <w:tmpl w:val="0486DD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913A69"/>
    <w:multiLevelType w:val="multilevel"/>
    <w:tmpl w:val="116A8D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77426B"/>
    <w:multiLevelType w:val="multilevel"/>
    <w:tmpl w:val="AD30AE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5E70BF"/>
    <w:multiLevelType w:val="multilevel"/>
    <w:tmpl w:val="37F29D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7"/>
  </w:num>
  <w:num w:numId="4">
    <w:abstractNumId w:val="0"/>
  </w:num>
  <w:num w:numId="5">
    <w:abstractNumId w:val="1"/>
  </w:num>
  <w:num w:numId="6">
    <w:abstractNumId w:val="6"/>
  </w:num>
  <w:num w:numId="7">
    <w:abstractNumId w:val="4"/>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characterSpacingControl w:val="doNotCompress"/>
  <w:compat/>
  <w:rsids>
    <w:rsidRoot w:val="001002D7"/>
    <w:rsid w:val="001002D7"/>
    <w:rsid w:val="00674697"/>
    <w:rsid w:val="006A08A1"/>
    <w:rsid w:val="006D7803"/>
    <w:rsid w:val="008574B6"/>
    <w:rsid w:val="00DA4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8A1"/>
  </w:style>
  <w:style w:type="paragraph" w:styleId="1">
    <w:name w:val="heading 1"/>
    <w:basedOn w:val="a"/>
    <w:link w:val="10"/>
    <w:uiPriority w:val="9"/>
    <w:qFormat/>
    <w:rsid w:val="001002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2D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0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02D7"/>
    <w:rPr>
      <w:b/>
      <w:bCs/>
    </w:rPr>
  </w:style>
  <w:style w:type="character" w:styleId="a5">
    <w:name w:val="Hyperlink"/>
    <w:basedOn w:val="a0"/>
    <w:uiPriority w:val="99"/>
    <w:unhideWhenUsed/>
    <w:rsid w:val="001002D7"/>
    <w:rPr>
      <w:color w:val="0000FF"/>
      <w:u w:val="single"/>
    </w:rPr>
  </w:style>
</w:styles>
</file>

<file path=word/webSettings.xml><?xml version="1.0" encoding="utf-8"?>
<w:webSettings xmlns:r="http://schemas.openxmlformats.org/officeDocument/2006/relationships" xmlns:w="http://schemas.openxmlformats.org/wordprocessingml/2006/main">
  <w:divs>
    <w:div w:id="1466775324">
      <w:bodyDiv w:val="1"/>
      <w:marLeft w:val="0"/>
      <w:marRight w:val="0"/>
      <w:marTop w:val="0"/>
      <w:marBottom w:val="0"/>
      <w:divBdr>
        <w:top w:val="none" w:sz="0" w:space="0" w:color="auto"/>
        <w:left w:val="none" w:sz="0" w:space="0" w:color="auto"/>
        <w:bottom w:val="none" w:sz="0" w:space="0" w:color="auto"/>
        <w:right w:val="none" w:sz="0" w:space="0" w:color="auto"/>
      </w:divBdr>
      <w:divsChild>
        <w:div w:id="1747915922">
          <w:marLeft w:val="0"/>
          <w:marRight w:val="0"/>
          <w:marTop w:val="0"/>
          <w:marBottom w:val="0"/>
          <w:divBdr>
            <w:top w:val="none" w:sz="0" w:space="0" w:color="auto"/>
            <w:left w:val="none" w:sz="0" w:space="0" w:color="auto"/>
            <w:bottom w:val="none" w:sz="0" w:space="0" w:color="auto"/>
            <w:right w:val="none" w:sz="0" w:space="0" w:color="auto"/>
          </w:divBdr>
        </w:div>
        <w:div w:id="99180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strobufe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strobufet@mail.ru" TargetMode="External"/><Relationship Id="rId5" Type="http://schemas.openxmlformats.org/officeDocument/2006/relationships/hyperlink" Target="https://www.xn--80aaeh6cfw1g.xn--p1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1664</Words>
  <Characters>9488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cp:lastModifiedBy>
  <cp:revision>2</cp:revision>
  <dcterms:created xsi:type="dcterms:W3CDTF">2025-05-21T05:27:00Z</dcterms:created>
  <dcterms:modified xsi:type="dcterms:W3CDTF">2025-05-21T08:45:00Z</dcterms:modified>
</cp:coreProperties>
</file>